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7C0" w:rsidRPr="009728E7" w:rsidRDefault="00BF47C0" w:rsidP="00BF47C0">
      <w:pPr>
        <w:spacing w:after="259" w:line="259" w:lineRule="auto"/>
        <w:ind w:left="0" w:firstLine="0"/>
        <w:jc w:val="center"/>
        <w:rPr>
          <w:rFonts w:ascii="Times New Roman" w:hAnsi="Times New Roman" w:cs="Times New Roman"/>
          <w:b/>
          <w:sz w:val="28"/>
          <w:szCs w:val="28"/>
        </w:rPr>
      </w:pPr>
      <w:r w:rsidRPr="009728E7">
        <w:rPr>
          <w:rFonts w:ascii="Times New Roman" w:hAnsi="Times New Roman" w:cs="Times New Roman"/>
          <w:b/>
          <w:sz w:val="28"/>
          <w:szCs w:val="28"/>
        </w:rPr>
        <w:t>2022-2023 Updates and Reminders</w:t>
      </w:r>
    </w:p>
    <w:p w:rsidR="00124987" w:rsidRPr="00AD6A91" w:rsidRDefault="00BF0977" w:rsidP="00AD6A91">
      <w:pPr>
        <w:spacing w:after="259" w:line="259" w:lineRule="auto"/>
        <w:ind w:left="0" w:firstLine="0"/>
        <w:rPr>
          <w:rFonts w:ascii="Times New Roman" w:hAnsi="Times New Roman" w:cs="Times New Roman"/>
          <w:szCs w:val="24"/>
        </w:rPr>
      </w:pPr>
      <w:r w:rsidRPr="00AD6A91">
        <w:rPr>
          <w:rFonts w:ascii="Times New Roman" w:hAnsi="Times New Roman" w:cs="Times New Roman"/>
          <w:szCs w:val="24"/>
        </w:rPr>
        <w:t xml:space="preserve">Sussex County Public Schools eagerly awaits the </w:t>
      </w:r>
      <w:r w:rsidR="00AC05BE" w:rsidRPr="00AD6A91">
        <w:rPr>
          <w:rFonts w:ascii="Times New Roman" w:hAnsi="Times New Roman" w:cs="Times New Roman"/>
          <w:szCs w:val="24"/>
        </w:rPr>
        <w:t xml:space="preserve">arrival of our students as we begin the 2022-2023 school year. </w:t>
      </w:r>
      <w:r w:rsidR="006A31F4" w:rsidRPr="00AD6A91">
        <w:rPr>
          <w:rFonts w:ascii="Times New Roman" w:hAnsi="Times New Roman" w:cs="Times New Roman"/>
          <w:szCs w:val="24"/>
        </w:rPr>
        <w:t>Before we start</w:t>
      </w:r>
      <w:r w:rsidR="00AD6A91" w:rsidRPr="00AD6A91">
        <w:rPr>
          <w:rFonts w:ascii="Times New Roman" w:hAnsi="Times New Roman" w:cs="Times New Roman"/>
          <w:szCs w:val="24"/>
        </w:rPr>
        <w:t xml:space="preserve"> our new year, </w:t>
      </w:r>
      <w:r w:rsidR="00AC05BE" w:rsidRPr="00AD6A91">
        <w:rPr>
          <w:rFonts w:ascii="Times New Roman" w:hAnsi="Times New Roman" w:cs="Times New Roman"/>
          <w:szCs w:val="24"/>
        </w:rPr>
        <w:t>we want</w:t>
      </w:r>
      <w:r w:rsidR="00AD6A91" w:rsidRPr="00AD6A91">
        <w:rPr>
          <w:rFonts w:ascii="Times New Roman" w:hAnsi="Times New Roman" w:cs="Times New Roman"/>
          <w:szCs w:val="24"/>
        </w:rPr>
        <w:t xml:space="preserve"> to provide you with some very important </w:t>
      </w:r>
      <w:r w:rsidR="00C50B3F" w:rsidRPr="00AD6A91">
        <w:rPr>
          <w:rFonts w:ascii="Times New Roman" w:hAnsi="Times New Roman" w:cs="Times New Roman"/>
          <w:szCs w:val="24"/>
        </w:rPr>
        <w:t>update</w:t>
      </w:r>
      <w:r w:rsidR="00AD6A91" w:rsidRPr="00AD6A91">
        <w:rPr>
          <w:rFonts w:ascii="Times New Roman" w:hAnsi="Times New Roman" w:cs="Times New Roman"/>
          <w:szCs w:val="24"/>
        </w:rPr>
        <w:t xml:space="preserve">s. </w:t>
      </w:r>
      <w:r w:rsidR="00C50B3F" w:rsidRPr="00AD6A91">
        <w:rPr>
          <w:rFonts w:ascii="Times New Roman" w:hAnsi="Times New Roman" w:cs="Times New Roman"/>
          <w:szCs w:val="24"/>
        </w:rPr>
        <w:t xml:space="preserve">This letter is to inform you of </w:t>
      </w:r>
      <w:r w:rsidR="00AD6A91">
        <w:rPr>
          <w:rFonts w:ascii="Times New Roman" w:hAnsi="Times New Roman" w:cs="Times New Roman"/>
          <w:szCs w:val="24"/>
        </w:rPr>
        <w:t>several</w:t>
      </w:r>
      <w:r w:rsidR="00C50B3F" w:rsidRPr="00AD6A91">
        <w:rPr>
          <w:rFonts w:ascii="Times New Roman" w:hAnsi="Times New Roman" w:cs="Times New Roman"/>
          <w:szCs w:val="24"/>
        </w:rPr>
        <w:t xml:space="preserve"> changes to the 2022-2023 school year’s</w:t>
      </w:r>
      <w:r w:rsidR="00AD6A91" w:rsidRPr="00AD6A91">
        <w:rPr>
          <w:rFonts w:ascii="Times New Roman" w:hAnsi="Times New Roman" w:cs="Times New Roman"/>
          <w:szCs w:val="24"/>
        </w:rPr>
        <w:t xml:space="preserve"> </w:t>
      </w:r>
      <w:r w:rsidR="00AD6A91">
        <w:rPr>
          <w:rFonts w:ascii="Times New Roman" w:hAnsi="Times New Roman" w:cs="Times New Roman"/>
          <w:szCs w:val="24"/>
        </w:rPr>
        <w:t>schedules, student attendance guidelines</w:t>
      </w:r>
      <w:r w:rsidR="00AD6A91" w:rsidRPr="00AD6A91">
        <w:rPr>
          <w:rFonts w:ascii="Times New Roman" w:hAnsi="Times New Roman" w:cs="Times New Roman"/>
          <w:szCs w:val="24"/>
        </w:rPr>
        <w:t xml:space="preserve">, </w:t>
      </w:r>
      <w:r w:rsidR="00C50B3F" w:rsidRPr="00AD6A91">
        <w:rPr>
          <w:rFonts w:ascii="Times New Roman" w:hAnsi="Times New Roman" w:cs="Times New Roman"/>
          <w:szCs w:val="24"/>
        </w:rPr>
        <w:t>dress code</w:t>
      </w:r>
      <w:r w:rsidR="00AD6A91">
        <w:rPr>
          <w:rFonts w:ascii="Times New Roman" w:hAnsi="Times New Roman" w:cs="Times New Roman"/>
          <w:szCs w:val="24"/>
        </w:rPr>
        <w:t xml:space="preserve"> expectations and cellphone policy. Please discuss this information with </w:t>
      </w:r>
      <w:r w:rsidR="00C50B3F" w:rsidRPr="00AD6A91">
        <w:rPr>
          <w:rFonts w:ascii="Times New Roman" w:hAnsi="Times New Roman" w:cs="Times New Roman"/>
          <w:szCs w:val="24"/>
        </w:rPr>
        <w:t>you</w:t>
      </w:r>
      <w:r w:rsidR="00AD6A91">
        <w:rPr>
          <w:rFonts w:ascii="Times New Roman" w:hAnsi="Times New Roman" w:cs="Times New Roman"/>
          <w:szCs w:val="24"/>
        </w:rPr>
        <w:t xml:space="preserve">r </w:t>
      </w:r>
      <w:r w:rsidR="00C50B3F" w:rsidRPr="00AD6A91">
        <w:rPr>
          <w:rFonts w:ascii="Times New Roman" w:hAnsi="Times New Roman" w:cs="Times New Roman"/>
          <w:szCs w:val="24"/>
        </w:rPr>
        <w:t xml:space="preserve">child. </w:t>
      </w:r>
    </w:p>
    <w:p w:rsidR="00AD6A91" w:rsidRDefault="00AD6A91">
      <w:pPr>
        <w:pStyle w:val="Heading1"/>
        <w:ind w:left="-5"/>
        <w:rPr>
          <w:rFonts w:ascii="Times New Roman" w:hAnsi="Times New Roman" w:cs="Times New Roman"/>
          <w:szCs w:val="24"/>
        </w:rPr>
      </w:pPr>
      <w:r>
        <w:rPr>
          <w:rFonts w:ascii="Times New Roman" w:hAnsi="Times New Roman" w:cs="Times New Roman"/>
          <w:szCs w:val="24"/>
        </w:rPr>
        <w:t>School Schedules</w:t>
      </w:r>
    </w:p>
    <w:tbl>
      <w:tblPr>
        <w:tblStyle w:val="TableGrid"/>
        <w:tblW w:w="9481" w:type="dxa"/>
        <w:tblInd w:w="-5" w:type="dxa"/>
        <w:tblLook w:val="04A0" w:firstRow="1" w:lastRow="0" w:firstColumn="1" w:lastColumn="0" w:noHBand="0" w:noVBand="1"/>
      </w:tblPr>
      <w:tblGrid>
        <w:gridCol w:w="3377"/>
        <w:gridCol w:w="4015"/>
        <w:gridCol w:w="2089"/>
      </w:tblGrid>
      <w:tr w:rsidR="00AD6A91" w:rsidTr="00AD6A91">
        <w:trPr>
          <w:trHeight w:val="326"/>
        </w:trPr>
        <w:tc>
          <w:tcPr>
            <w:tcW w:w="3377" w:type="dxa"/>
          </w:tcPr>
          <w:p w:rsidR="00AD6A91" w:rsidRPr="00AD6A91" w:rsidRDefault="00AD6A91">
            <w:pPr>
              <w:pStyle w:val="Heading1"/>
              <w:ind w:left="0" w:firstLine="0"/>
              <w:outlineLvl w:val="0"/>
              <w:rPr>
                <w:rFonts w:ascii="Times New Roman" w:hAnsi="Times New Roman" w:cs="Times New Roman"/>
                <w:sz w:val="18"/>
                <w:szCs w:val="18"/>
              </w:rPr>
            </w:pPr>
            <w:r w:rsidRPr="00AD6A91">
              <w:rPr>
                <w:rFonts w:ascii="Times New Roman" w:hAnsi="Times New Roman" w:cs="Times New Roman"/>
                <w:sz w:val="18"/>
                <w:szCs w:val="18"/>
              </w:rPr>
              <w:t>Sussex Central Elementary</w:t>
            </w:r>
          </w:p>
        </w:tc>
        <w:tc>
          <w:tcPr>
            <w:tcW w:w="4015" w:type="dxa"/>
          </w:tcPr>
          <w:p w:rsidR="00AD6A91" w:rsidRPr="00AD6A91" w:rsidRDefault="00AD6A91" w:rsidP="00AD6A91">
            <w:pPr>
              <w:pStyle w:val="Heading1"/>
              <w:ind w:left="0" w:firstLine="0"/>
              <w:outlineLvl w:val="0"/>
              <w:rPr>
                <w:rFonts w:ascii="Times New Roman" w:hAnsi="Times New Roman" w:cs="Times New Roman"/>
                <w:sz w:val="18"/>
                <w:szCs w:val="18"/>
              </w:rPr>
            </w:pPr>
            <w:r w:rsidRPr="00AD6A91">
              <w:rPr>
                <w:rFonts w:ascii="Times New Roman" w:hAnsi="Times New Roman" w:cs="Times New Roman"/>
                <w:sz w:val="18"/>
                <w:szCs w:val="18"/>
              </w:rPr>
              <w:t>Sussex Central Middle and Sussex Central High</w:t>
            </w:r>
          </w:p>
        </w:tc>
        <w:tc>
          <w:tcPr>
            <w:tcW w:w="2089" w:type="dxa"/>
          </w:tcPr>
          <w:p w:rsidR="00AD6A91" w:rsidRPr="00AD6A91" w:rsidRDefault="00AD6A91">
            <w:pPr>
              <w:pStyle w:val="Heading1"/>
              <w:ind w:left="0" w:firstLine="0"/>
              <w:outlineLvl w:val="0"/>
              <w:rPr>
                <w:rFonts w:ascii="Times New Roman" w:hAnsi="Times New Roman" w:cs="Times New Roman"/>
                <w:sz w:val="18"/>
                <w:szCs w:val="18"/>
              </w:rPr>
            </w:pPr>
            <w:r w:rsidRPr="00AD6A91">
              <w:rPr>
                <w:rFonts w:ascii="Times New Roman" w:hAnsi="Times New Roman" w:cs="Times New Roman"/>
                <w:sz w:val="18"/>
                <w:szCs w:val="18"/>
              </w:rPr>
              <w:t>School Board Office</w:t>
            </w:r>
          </w:p>
        </w:tc>
      </w:tr>
      <w:tr w:rsidR="00AD6A91" w:rsidTr="00AD6A91">
        <w:trPr>
          <w:trHeight w:val="497"/>
        </w:trPr>
        <w:tc>
          <w:tcPr>
            <w:tcW w:w="3377" w:type="dxa"/>
          </w:tcPr>
          <w:p w:rsidR="00AD6A91" w:rsidRPr="00AD6A91" w:rsidRDefault="00AD6A91" w:rsidP="00AD6A91">
            <w:pPr>
              <w:pStyle w:val="Heading1"/>
              <w:ind w:left="0" w:firstLine="0"/>
              <w:outlineLvl w:val="0"/>
              <w:rPr>
                <w:rFonts w:ascii="Times New Roman" w:hAnsi="Times New Roman" w:cs="Times New Roman"/>
                <w:b w:val="0"/>
                <w:sz w:val="18"/>
                <w:szCs w:val="18"/>
              </w:rPr>
            </w:pPr>
            <w:r w:rsidRPr="00AD6A91">
              <w:rPr>
                <w:rFonts w:ascii="Times New Roman" w:hAnsi="Times New Roman" w:cs="Times New Roman"/>
                <w:b w:val="0"/>
                <w:sz w:val="18"/>
                <w:szCs w:val="18"/>
              </w:rPr>
              <w:t>Student Arrival Begins:  8:45 a.m.</w:t>
            </w:r>
          </w:p>
          <w:p w:rsidR="00AD6A91" w:rsidRPr="00AD6A91" w:rsidRDefault="00AD6A91" w:rsidP="00AD6A91">
            <w:pPr>
              <w:pStyle w:val="Heading1"/>
              <w:ind w:left="0" w:firstLine="0"/>
              <w:outlineLvl w:val="0"/>
              <w:rPr>
                <w:rFonts w:ascii="Times New Roman" w:hAnsi="Times New Roman" w:cs="Times New Roman"/>
                <w:sz w:val="18"/>
                <w:szCs w:val="18"/>
              </w:rPr>
            </w:pPr>
            <w:r w:rsidRPr="00AD6A91">
              <w:rPr>
                <w:rFonts w:ascii="Times New Roman" w:hAnsi="Times New Roman" w:cs="Times New Roman"/>
                <w:b w:val="0"/>
                <w:sz w:val="18"/>
                <w:szCs w:val="18"/>
              </w:rPr>
              <w:t>Instructional Hours: 9:00 a.m. to 3:45 p.m.</w:t>
            </w:r>
          </w:p>
        </w:tc>
        <w:tc>
          <w:tcPr>
            <w:tcW w:w="4015" w:type="dxa"/>
          </w:tcPr>
          <w:p w:rsidR="00AD6A91" w:rsidRDefault="00AD6A91" w:rsidP="00AD6A91">
            <w:pPr>
              <w:pStyle w:val="Heading1"/>
              <w:ind w:left="0" w:firstLine="0"/>
              <w:outlineLvl w:val="0"/>
              <w:rPr>
                <w:rFonts w:ascii="Times New Roman" w:hAnsi="Times New Roman" w:cs="Times New Roman"/>
                <w:b w:val="0"/>
                <w:sz w:val="18"/>
                <w:szCs w:val="18"/>
              </w:rPr>
            </w:pPr>
            <w:r w:rsidRPr="00AD6A91">
              <w:rPr>
                <w:rFonts w:ascii="Times New Roman" w:hAnsi="Times New Roman" w:cs="Times New Roman"/>
                <w:b w:val="0"/>
                <w:sz w:val="18"/>
                <w:szCs w:val="18"/>
              </w:rPr>
              <w:t>Student Arrival Begins: 7:15 a.m.</w:t>
            </w:r>
          </w:p>
          <w:p w:rsidR="00AD6A91" w:rsidRPr="00AD6A91" w:rsidRDefault="00AD6A91" w:rsidP="00AD6A91">
            <w:pPr>
              <w:pStyle w:val="Heading1"/>
              <w:ind w:left="0" w:firstLine="0"/>
              <w:outlineLvl w:val="0"/>
            </w:pPr>
            <w:r w:rsidRPr="00AD6A91">
              <w:rPr>
                <w:rFonts w:ascii="Times New Roman" w:hAnsi="Times New Roman" w:cs="Times New Roman"/>
                <w:b w:val="0"/>
                <w:sz w:val="18"/>
                <w:szCs w:val="18"/>
              </w:rPr>
              <w:t>Instructional Hours 7:30 a.m. 2:30 p.m.</w:t>
            </w:r>
          </w:p>
        </w:tc>
        <w:tc>
          <w:tcPr>
            <w:tcW w:w="2089" w:type="dxa"/>
          </w:tcPr>
          <w:p w:rsidR="00AD6A91" w:rsidRPr="00AD6A91" w:rsidRDefault="00AD6A91">
            <w:pPr>
              <w:pStyle w:val="Heading1"/>
              <w:ind w:left="0" w:firstLine="0"/>
              <w:outlineLvl w:val="0"/>
              <w:rPr>
                <w:rFonts w:ascii="Times New Roman" w:hAnsi="Times New Roman" w:cs="Times New Roman"/>
                <w:b w:val="0"/>
                <w:sz w:val="18"/>
                <w:szCs w:val="18"/>
              </w:rPr>
            </w:pPr>
            <w:r w:rsidRPr="00AD6A91">
              <w:rPr>
                <w:rFonts w:ascii="Times New Roman" w:hAnsi="Times New Roman" w:cs="Times New Roman"/>
                <w:b w:val="0"/>
                <w:sz w:val="18"/>
                <w:szCs w:val="18"/>
              </w:rPr>
              <w:t>8:00 a.m. to 4:00 p</w:t>
            </w:r>
            <w:r>
              <w:rPr>
                <w:rFonts w:ascii="Times New Roman" w:hAnsi="Times New Roman" w:cs="Times New Roman"/>
                <w:b w:val="0"/>
                <w:sz w:val="18"/>
                <w:szCs w:val="18"/>
              </w:rPr>
              <w:t>.</w:t>
            </w:r>
            <w:r w:rsidRPr="00AD6A91">
              <w:rPr>
                <w:rFonts w:ascii="Times New Roman" w:hAnsi="Times New Roman" w:cs="Times New Roman"/>
                <w:b w:val="0"/>
                <w:sz w:val="18"/>
                <w:szCs w:val="18"/>
              </w:rPr>
              <w:t>m</w:t>
            </w:r>
            <w:r>
              <w:rPr>
                <w:rFonts w:ascii="Times New Roman" w:hAnsi="Times New Roman" w:cs="Times New Roman"/>
                <w:b w:val="0"/>
                <w:sz w:val="18"/>
                <w:szCs w:val="18"/>
              </w:rPr>
              <w:t>.</w:t>
            </w:r>
          </w:p>
        </w:tc>
      </w:tr>
    </w:tbl>
    <w:p w:rsidR="00AD6A91" w:rsidRDefault="00AD6A91">
      <w:pPr>
        <w:pStyle w:val="Heading1"/>
        <w:ind w:left="-5"/>
        <w:rPr>
          <w:rFonts w:ascii="Times New Roman" w:hAnsi="Times New Roman" w:cs="Times New Roman"/>
          <w:szCs w:val="24"/>
        </w:rPr>
      </w:pPr>
    </w:p>
    <w:p w:rsidR="00124987" w:rsidRPr="00AD6A91" w:rsidRDefault="00C50B3F">
      <w:pPr>
        <w:pStyle w:val="Heading1"/>
        <w:ind w:left="-5"/>
        <w:rPr>
          <w:rFonts w:ascii="Times New Roman" w:hAnsi="Times New Roman" w:cs="Times New Roman"/>
          <w:szCs w:val="24"/>
        </w:rPr>
      </w:pPr>
      <w:r w:rsidRPr="00AD6A91">
        <w:rPr>
          <w:rFonts w:ascii="Times New Roman" w:hAnsi="Times New Roman" w:cs="Times New Roman"/>
          <w:szCs w:val="24"/>
        </w:rPr>
        <w:t xml:space="preserve">Attendance Policy </w:t>
      </w:r>
      <w:r w:rsidR="00AD6A91" w:rsidRPr="00AD6A91">
        <w:rPr>
          <w:rFonts w:ascii="Times New Roman" w:hAnsi="Times New Roman" w:cs="Times New Roman"/>
          <w:szCs w:val="24"/>
        </w:rPr>
        <w:t>(Sussex County School Board Policy JEDA)</w:t>
      </w:r>
    </w:p>
    <w:p w:rsidR="00124987" w:rsidRPr="004B4F99" w:rsidRDefault="00AD6A91" w:rsidP="00AD6A91">
      <w:pPr>
        <w:spacing w:after="211"/>
        <w:ind w:left="-5" w:firstLine="0"/>
        <w:rPr>
          <w:rFonts w:ascii="Times New Roman" w:hAnsi="Times New Roman" w:cs="Times New Roman"/>
          <w:szCs w:val="24"/>
        </w:rPr>
      </w:pPr>
      <w:r w:rsidRPr="00AD6A91">
        <w:rPr>
          <w:rFonts w:ascii="Times New Roman" w:hAnsi="Times New Roman" w:cs="Times New Roman"/>
          <w:szCs w:val="24"/>
        </w:rPr>
        <w:t xml:space="preserve">School attendance is significant to academic achievement.  As indicated in Sussex County Public Schools Code of Conduct </w:t>
      </w:r>
      <w:r>
        <w:rPr>
          <w:rFonts w:ascii="Times New Roman" w:hAnsi="Times New Roman" w:cs="Times New Roman"/>
          <w:szCs w:val="24"/>
        </w:rPr>
        <w:t>pages</w:t>
      </w:r>
      <w:r w:rsidRPr="00AD6A91">
        <w:rPr>
          <w:rFonts w:ascii="Times New Roman" w:hAnsi="Times New Roman" w:cs="Times New Roman"/>
          <w:szCs w:val="24"/>
        </w:rPr>
        <w:t xml:space="preserve"> 5-6, Sussex County Public Schools will deny academic credit for the year </w:t>
      </w:r>
      <w:r>
        <w:rPr>
          <w:rFonts w:ascii="Times New Roman" w:hAnsi="Times New Roman" w:cs="Times New Roman"/>
          <w:szCs w:val="24"/>
        </w:rPr>
        <w:t>to</w:t>
      </w:r>
      <w:r w:rsidRPr="00AD6A91">
        <w:rPr>
          <w:rFonts w:ascii="Times New Roman" w:hAnsi="Times New Roman" w:cs="Times New Roman"/>
          <w:szCs w:val="24"/>
        </w:rPr>
        <w:t xml:space="preserve"> any student who violates the </w:t>
      </w:r>
      <w:r w:rsidRPr="004B4F99">
        <w:rPr>
          <w:rFonts w:ascii="Times New Roman" w:hAnsi="Times New Roman" w:cs="Times New Roman"/>
          <w:szCs w:val="24"/>
        </w:rPr>
        <w:t>Attendance Policy</w:t>
      </w:r>
      <w:r w:rsidR="00BF47C0" w:rsidRPr="004B4F99">
        <w:rPr>
          <w:rFonts w:ascii="Times New Roman" w:hAnsi="Times New Roman" w:cs="Times New Roman"/>
          <w:szCs w:val="24"/>
        </w:rPr>
        <w:t>.</w:t>
      </w:r>
    </w:p>
    <w:p w:rsidR="00AD6A91" w:rsidRPr="004B4F99" w:rsidRDefault="00AD6A91" w:rsidP="00AD6A91">
      <w:pPr>
        <w:spacing w:after="0"/>
        <w:ind w:left="0" w:firstLine="0"/>
        <w:rPr>
          <w:rFonts w:ascii="Times New Roman" w:hAnsi="Times New Roman" w:cs="Times New Roman"/>
          <w:b/>
          <w:szCs w:val="24"/>
        </w:rPr>
      </w:pPr>
      <w:r w:rsidRPr="004B4F99">
        <w:rPr>
          <w:rFonts w:ascii="Times New Roman" w:hAnsi="Times New Roman" w:cs="Times New Roman"/>
          <w:szCs w:val="24"/>
        </w:rPr>
        <w:tab/>
      </w:r>
      <w:r w:rsidRPr="004B4F99">
        <w:rPr>
          <w:rFonts w:ascii="Times New Roman" w:hAnsi="Times New Roman" w:cs="Times New Roman"/>
          <w:b/>
          <w:szCs w:val="24"/>
        </w:rPr>
        <w:t>Excessive Tardiness/Early Dismissals</w:t>
      </w:r>
      <w:r w:rsidR="00BF47C0" w:rsidRPr="004B4F99">
        <w:rPr>
          <w:rFonts w:ascii="Times New Roman" w:hAnsi="Times New Roman" w:cs="Times New Roman"/>
          <w:b/>
          <w:szCs w:val="24"/>
        </w:rPr>
        <w:t xml:space="preserve"> </w:t>
      </w:r>
    </w:p>
    <w:p w:rsidR="00AD6A91" w:rsidRPr="004B4F99" w:rsidRDefault="00AD6A91" w:rsidP="00AD6A91">
      <w:pPr>
        <w:spacing w:after="211"/>
        <w:ind w:left="715" w:firstLine="0"/>
        <w:rPr>
          <w:rFonts w:ascii="Times New Roman" w:hAnsi="Times New Roman" w:cs="Times New Roman"/>
          <w:szCs w:val="24"/>
        </w:rPr>
      </w:pPr>
      <w:r w:rsidRPr="004B4F99">
        <w:rPr>
          <w:rFonts w:ascii="Times New Roman" w:hAnsi="Times New Roman" w:cs="Times New Roman"/>
          <w:szCs w:val="24"/>
        </w:rPr>
        <w:t xml:space="preserve">Sussex County Public Schools will enforce the school attendance procedures when students have excessive </w:t>
      </w:r>
      <w:proofErr w:type="spellStart"/>
      <w:r w:rsidRPr="004B4F99">
        <w:rPr>
          <w:rFonts w:ascii="Times New Roman" w:hAnsi="Times New Roman" w:cs="Times New Roman"/>
          <w:szCs w:val="24"/>
        </w:rPr>
        <w:t>tardies</w:t>
      </w:r>
      <w:proofErr w:type="spellEnd"/>
      <w:r w:rsidRPr="004B4F99">
        <w:rPr>
          <w:rFonts w:ascii="Times New Roman" w:hAnsi="Times New Roman" w:cs="Times New Roman"/>
          <w:szCs w:val="24"/>
        </w:rPr>
        <w:t xml:space="preserve"> to school and/or excessive early dismissals from school.</w:t>
      </w:r>
      <w:r w:rsidR="00BF47C0" w:rsidRPr="004B4F99">
        <w:rPr>
          <w:rFonts w:ascii="Times New Roman" w:hAnsi="Times New Roman" w:cs="Times New Roman"/>
          <w:szCs w:val="24"/>
        </w:rPr>
        <w:t xml:space="preserve"> For clarification purposes, excessive </w:t>
      </w:r>
      <w:proofErr w:type="spellStart"/>
      <w:r w:rsidR="00BF47C0" w:rsidRPr="004B4F99">
        <w:rPr>
          <w:rFonts w:ascii="Times New Roman" w:hAnsi="Times New Roman" w:cs="Times New Roman"/>
          <w:szCs w:val="24"/>
        </w:rPr>
        <w:t>tardies</w:t>
      </w:r>
      <w:proofErr w:type="spellEnd"/>
      <w:r w:rsidR="00BF47C0" w:rsidRPr="004B4F99">
        <w:rPr>
          <w:rFonts w:ascii="Times New Roman" w:hAnsi="Times New Roman" w:cs="Times New Roman"/>
          <w:szCs w:val="24"/>
        </w:rPr>
        <w:t>/dismissal is defined as three or more occurrences.</w:t>
      </w:r>
    </w:p>
    <w:p w:rsidR="00AD6A91" w:rsidRPr="004B4F99" w:rsidRDefault="00AD6A91" w:rsidP="00AD6A91">
      <w:pPr>
        <w:spacing w:after="0"/>
        <w:ind w:left="720" w:firstLine="0"/>
        <w:rPr>
          <w:rFonts w:ascii="Times New Roman" w:hAnsi="Times New Roman" w:cs="Times New Roman"/>
          <w:b/>
          <w:szCs w:val="24"/>
        </w:rPr>
      </w:pPr>
      <w:r w:rsidRPr="004B4F99">
        <w:rPr>
          <w:rFonts w:ascii="Times New Roman" w:hAnsi="Times New Roman" w:cs="Times New Roman"/>
          <w:b/>
          <w:szCs w:val="24"/>
        </w:rPr>
        <w:t>Student Drivers</w:t>
      </w:r>
    </w:p>
    <w:p w:rsidR="00AD6A91" w:rsidRPr="004B4F99" w:rsidRDefault="00C50B3F" w:rsidP="00AD6A91">
      <w:pPr>
        <w:spacing w:after="214"/>
        <w:ind w:left="720" w:firstLine="0"/>
        <w:rPr>
          <w:rFonts w:ascii="Times New Roman" w:hAnsi="Times New Roman" w:cs="Times New Roman"/>
          <w:szCs w:val="24"/>
        </w:rPr>
      </w:pPr>
      <w:r w:rsidRPr="004B4F99">
        <w:rPr>
          <w:rFonts w:ascii="Times New Roman" w:hAnsi="Times New Roman" w:cs="Times New Roman"/>
          <w:szCs w:val="24"/>
        </w:rPr>
        <w:t xml:space="preserve">Student drivers who accumulate 5 or more unexcused </w:t>
      </w:r>
      <w:proofErr w:type="spellStart"/>
      <w:r w:rsidRPr="004B4F99">
        <w:rPr>
          <w:rFonts w:ascii="Times New Roman" w:hAnsi="Times New Roman" w:cs="Times New Roman"/>
          <w:szCs w:val="24"/>
        </w:rPr>
        <w:t>tardies</w:t>
      </w:r>
      <w:proofErr w:type="spellEnd"/>
      <w:r w:rsidRPr="004B4F99">
        <w:rPr>
          <w:rFonts w:ascii="Times New Roman" w:hAnsi="Times New Roman" w:cs="Times New Roman"/>
          <w:szCs w:val="24"/>
        </w:rPr>
        <w:t xml:space="preserve"> to school per semester will have their parking passes suspended for 9 weeks.  </w:t>
      </w:r>
    </w:p>
    <w:p w:rsidR="00124987" w:rsidRPr="004B4F99" w:rsidRDefault="00C50B3F">
      <w:pPr>
        <w:pStyle w:val="Heading1"/>
        <w:ind w:left="-5"/>
        <w:rPr>
          <w:rFonts w:ascii="Times New Roman" w:hAnsi="Times New Roman" w:cs="Times New Roman"/>
          <w:szCs w:val="24"/>
        </w:rPr>
      </w:pPr>
      <w:r w:rsidRPr="004B4F99">
        <w:rPr>
          <w:rFonts w:ascii="Times New Roman" w:hAnsi="Times New Roman" w:cs="Times New Roman"/>
          <w:szCs w:val="24"/>
        </w:rPr>
        <w:t xml:space="preserve">Dress Code </w:t>
      </w:r>
      <w:r w:rsidR="00AD6A91" w:rsidRPr="004B4F99">
        <w:rPr>
          <w:rFonts w:ascii="Times New Roman" w:hAnsi="Times New Roman" w:cs="Times New Roman"/>
          <w:szCs w:val="24"/>
        </w:rPr>
        <w:t>(Sussex County School Board Policy JFC</w:t>
      </w:r>
      <w:r w:rsidR="000F2682" w:rsidRPr="004B4F99">
        <w:rPr>
          <w:rFonts w:ascii="Times New Roman" w:hAnsi="Times New Roman" w:cs="Times New Roman"/>
          <w:szCs w:val="24"/>
        </w:rPr>
        <w:t>-</w:t>
      </w:r>
      <w:r w:rsidR="00AD6A91" w:rsidRPr="004B4F99">
        <w:rPr>
          <w:rFonts w:ascii="Times New Roman" w:hAnsi="Times New Roman" w:cs="Times New Roman"/>
          <w:szCs w:val="24"/>
        </w:rPr>
        <w:t>R)</w:t>
      </w:r>
    </w:p>
    <w:p w:rsidR="00AD6A91" w:rsidRPr="004B4F99" w:rsidRDefault="00AD6A91">
      <w:pPr>
        <w:spacing w:after="3" w:line="259" w:lineRule="auto"/>
        <w:ind w:left="-5"/>
        <w:rPr>
          <w:rFonts w:ascii="Times New Roman" w:hAnsi="Times New Roman" w:cs="Times New Roman"/>
          <w:szCs w:val="24"/>
        </w:rPr>
      </w:pPr>
      <w:r w:rsidRPr="004B4F99">
        <w:rPr>
          <w:rFonts w:ascii="Times New Roman" w:hAnsi="Times New Roman" w:cs="Times New Roman"/>
          <w:szCs w:val="24"/>
        </w:rPr>
        <w:t xml:space="preserve">Students are expected to dress appropriately for the K-12 educational environment. </w:t>
      </w:r>
    </w:p>
    <w:p w:rsidR="00AD6A91" w:rsidRPr="004B4F99" w:rsidRDefault="00AD6A91" w:rsidP="00AD6A91">
      <w:pPr>
        <w:spacing w:after="3" w:line="259" w:lineRule="auto"/>
        <w:ind w:left="-5"/>
        <w:rPr>
          <w:rFonts w:ascii="Times New Roman" w:hAnsi="Times New Roman" w:cs="Times New Roman"/>
          <w:szCs w:val="24"/>
        </w:rPr>
      </w:pPr>
      <w:r w:rsidRPr="004B4F99">
        <w:rPr>
          <w:rFonts w:ascii="Times New Roman" w:hAnsi="Times New Roman" w:cs="Times New Roman"/>
          <w:szCs w:val="24"/>
        </w:rPr>
        <w:tab/>
      </w:r>
      <w:r w:rsidRPr="004B4F99">
        <w:rPr>
          <w:rFonts w:ascii="Times New Roman" w:hAnsi="Times New Roman" w:cs="Times New Roman"/>
          <w:szCs w:val="24"/>
        </w:rPr>
        <w:tab/>
      </w:r>
      <w:r w:rsidRPr="004B4F99">
        <w:rPr>
          <w:rFonts w:ascii="Times New Roman" w:hAnsi="Times New Roman" w:cs="Times New Roman"/>
          <w:szCs w:val="24"/>
        </w:rPr>
        <w:tab/>
      </w:r>
    </w:p>
    <w:p w:rsidR="00AD6A91" w:rsidRPr="004B4F99" w:rsidRDefault="00AD6A91" w:rsidP="00AD6A91">
      <w:pPr>
        <w:spacing w:after="3" w:line="259" w:lineRule="auto"/>
        <w:ind w:left="-5" w:firstLine="725"/>
        <w:rPr>
          <w:rFonts w:ascii="Times New Roman" w:hAnsi="Times New Roman" w:cs="Times New Roman"/>
          <w:b/>
          <w:szCs w:val="24"/>
        </w:rPr>
      </w:pPr>
      <w:r w:rsidRPr="004B4F99">
        <w:rPr>
          <w:rFonts w:ascii="Times New Roman" w:hAnsi="Times New Roman" w:cs="Times New Roman"/>
          <w:b/>
          <w:szCs w:val="24"/>
        </w:rPr>
        <w:t>Head Coverings</w:t>
      </w:r>
    </w:p>
    <w:p w:rsidR="00AD6A91" w:rsidRPr="004B4F99" w:rsidRDefault="00AD6A91" w:rsidP="00AD6A91">
      <w:pPr>
        <w:spacing w:after="3" w:line="259" w:lineRule="auto"/>
        <w:ind w:left="720" w:firstLine="0"/>
        <w:rPr>
          <w:rFonts w:ascii="Times New Roman" w:hAnsi="Times New Roman" w:cs="Times New Roman"/>
          <w:szCs w:val="24"/>
        </w:rPr>
      </w:pPr>
      <w:r w:rsidRPr="004B4F99">
        <w:rPr>
          <w:rFonts w:ascii="Times New Roman" w:hAnsi="Times New Roman" w:cs="Times New Roman"/>
          <w:szCs w:val="24"/>
        </w:rPr>
        <w:t xml:space="preserve">The policy </w:t>
      </w:r>
      <w:r w:rsidRPr="004B4F99">
        <w:rPr>
          <w:rFonts w:ascii="Times New Roman" w:hAnsi="Times New Roman" w:cs="Times New Roman"/>
          <w:b/>
          <w:i/>
          <w:szCs w:val="24"/>
        </w:rPr>
        <w:t>prohibits</w:t>
      </w:r>
      <w:r w:rsidRPr="004B4F99">
        <w:rPr>
          <w:rFonts w:ascii="Times New Roman" w:hAnsi="Times New Roman" w:cs="Times New Roman"/>
          <w:szCs w:val="24"/>
        </w:rPr>
        <w:t xml:space="preserve"> students from wearing head coverings, (</w:t>
      </w:r>
      <w:r w:rsidRPr="004B4F99">
        <w:rPr>
          <w:rFonts w:ascii="Times New Roman" w:hAnsi="Times New Roman" w:cs="Times New Roman"/>
          <w:b/>
          <w:szCs w:val="24"/>
        </w:rPr>
        <w:t>hat, hoods, scarves, or any other head covering</w:t>
      </w:r>
      <w:r w:rsidRPr="004B4F99">
        <w:rPr>
          <w:rFonts w:ascii="Times New Roman" w:hAnsi="Times New Roman" w:cs="Times New Roman"/>
          <w:szCs w:val="24"/>
        </w:rPr>
        <w:t>) unless required for religious or medical reasons.</w:t>
      </w:r>
      <w:r w:rsidR="00BF47C0" w:rsidRPr="004B4F99">
        <w:rPr>
          <w:rFonts w:ascii="Times New Roman" w:hAnsi="Times New Roman" w:cs="Times New Roman"/>
          <w:szCs w:val="24"/>
        </w:rPr>
        <w:t xml:space="preserve"> This school must have documentation on file.</w:t>
      </w:r>
    </w:p>
    <w:p w:rsidR="00AD6A91" w:rsidRPr="004B4F99" w:rsidRDefault="00AD6A91" w:rsidP="00AD6A91">
      <w:pPr>
        <w:spacing w:after="3" w:line="259" w:lineRule="auto"/>
        <w:ind w:left="720" w:firstLine="0"/>
        <w:rPr>
          <w:rFonts w:ascii="Times New Roman" w:hAnsi="Times New Roman" w:cs="Times New Roman"/>
          <w:szCs w:val="24"/>
        </w:rPr>
      </w:pPr>
      <w:r w:rsidRPr="004B4F99">
        <w:rPr>
          <w:rFonts w:ascii="Times New Roman" w:hAnsi="Times New Roman" w:cs="Times New Roman"/>
          <w:szCs w:val="24"/>
        </w:rPr>
        <w:t xml:space="preserve">  </w:t>
      </w:r>
    </w:p>
    <w:p w:rsidR="00AD6A91" w:rsidRPr="004B4F99" w:rsidRDefault="00AD6A91">
      <w:pPr>
        <w:spacing w:after="3" w:line="259" w:lineRule="auto"/>
        <w:ind w:left="-5"/>
        <w:rPr>
          <w:rFonts w:ascii="Times New Roman" w:hAnsi="Times New Roman" w:cs="Times New Roman"/>
          <w:b/>
          <w:szCs w:val="24"/>
        </w:rPr>
      </w:pPr>
      <w:r w:rsidRPr="004B4F99">
        <w:rPr>
          <w:rFonts w:ascii="Times New Roman" w:hAnsi="Times New Roman" w:cs="Times New Roman"/>
          <w:szCs w:val="24"/>
        </w:rPr>
        <w:tab/>
      </w:r>
      <w:r w:rsidRPr="004B4F99">
        <w:rPr>
          <w:rFonts w:ascii="Times New Roman" w:hAnsi="Times New Roman" w:cs="Times New Roman"/>
          <w:szCs w:val="24"/>
        </w:rPr>
        <w:tab/>
      </w:r>
      <w:r w:rsidRPr="004B4F99">
        <w:rPr>
          <w:rFonts w:ascii="Times New Roman" w:hAnsi="Times New Roman" w:cs="Times New Roman"/>
          <w:szCs w:val="24"/>
        </w:rPr>
        <w:tab/>
      </w:r>
      <w:r w:rsidRPr="004B4F99">
        <w:rPr>
          <w:rFonts w:ascii="Times New Roman" w:hAnsi="Times New Roman" w:cs="Times New Roman"/>
          <w:b/>
          <w:szCs w:val="24"/>
        </w:rPr>
        <w:t>Inappropriate Clothing</w:t>
      </w:r>
    </w:p>
    <w:p w:rsidR="00AD6A91" w:rsidRPr="004B4F99" w:rsidRDefault="00AD6A91" w:rsidP="00AD6A91">
      <w:pPr>
        <w:spacing w:after="3" w:line="259" w:lineRule="auto"/>
        <w:ind w:left="720"/>
        <w:rPr>
          <w:rFonts w:ascii="Times New Roman" w:hAnsi="Times New Roman" w:cs="Times New Roman"/>
          <w:szCs w:val="24"/>
        </w:rPr>
      </w:pPr>
      <w:r w:rsidRPr="004B4F99">
        <w:rPr>
          <w:rFonts w:ascii="Times New Roman" w:hAnsi="Times New Roman" w:cs="Times New Roman"/>
          <w:b/>
          <w:szCs w:val="24"/>
        </w:rPr>
        <w:tab/>
      </w:r>
      <w:r w:rsidRPr="004B4F99">
        <w:rPr>
          <w:rFonts w:ascii="Times New Roman" w:hAnsi="Times New Roman" w:cs="Times New Roman"/>
          <w:szCs w:val="24"/>
        </w:rPr>
        <w:t xml:space="preserve">Clothing that exposes cleavage, private parts, midriff, or undergarments, or that is otherwise sexually provocative is prohibited.  Clothing with vulgar language or images that are discriminatory, obscene, or gang symbols is not allowed. </w:t>
      </w:r>
    </w:p>
    <w:p w:rsidR="00AD6A91" w:rsidRPr="004B4F99" w:rsidRDefault="00AD6A91">
      <w:pPr>
        <w:spacing w:after="3" w:line="259" w:lineRule="auto"/>
        <w:ind w:left="-5"/>
        <w:rPr>
          <w:rFonts w:ascii="Times New Roman" w:hAnsi="Times New Roman" w:cs="Times New Roman"/>
          <w:szCs w:val="24"/>
        </w:rPr>
      </w:pPr>
    </w:p>
    <w:p w:rsidR="00AD6A91" w:rsidRPr="004B4F99" w:rsidRDefault="00AD6A91">
      <w:pPr>
        <w:spacing w:after="3" w:line="259" w:lineRule="auto"/>
        <w:ind w:left="-5"/>
        <w:rPr>
          <w:rFonts w:ascii="Times New Roman" w:hAnsi="Times New Roman" w:cs="Times New Roman"/>
          <w:szCs w:val="24"/>
        </w:rPr>
      </w:pPr>
    </w:p>
    <w:p w:rsidR="00AD6A91" w:rsidRPr="004B4F99" w:rsidRDefault="00AD6A91">
      <w:pPr>
        <w:spacing w:after="3" w:line="259" w:lineRule="auto"/>
        <w:ind w:left="-5"/>
        <w:rPr>
          <w:rFonts w:ascii="Times New Roman" w:hAnsi="Times New Roman" w:cs="Times New Roman"/>
          <w:szCs w:val="24"/>
        </w:rPr>
      </w:pPr>
      <w:r w:rsidRPr="004B4F99">
        <w:rPr>
          <w:rFonts w:ascii="Times New Roman" w:hAnsi="Times New Roman" w:cs="Times New Roman"/>
          <w:szCs w:val="24"/>
        </w:rPr>
        <w:t>Please refer to Sussex County Public Schools Code of Conduct pages 11-12 or SCPS Board Policy for more examples of clothing that is prohibited.  Students found in violation of the SCPS Dress Code Policy will be asked to cover the noncomplying clothing, change clothes, or go home.</w:t>
      </w:r>
    </w:p>
    <w:p w:rsidR="00AD6A91" w:rsidRPr="004B4F99" w:rsidRDefault="00AD6A91" w:rsidP="00AD6A91">
      <w:pPr>
        <w:spacing w:after="0" w:line="259" w:lineRule="auto"/>
        <w:ind w:left="-5"/>
        <w:jc w:val="center"/>
        <w:rPr>
          <w:rFonts w:ascii="Times New Roman" w:hAnsi="Times New Roman" w:cs="Times New Roman"/>
          <w:b/>
          <w:szCs w:val="24"/>
        </w:rPr>
      </w:pPr>
    </w:p>
    <w:p w:rsidR="00AD6A91" w:rsidRPr="004B4F99" w:rsidRDefault="00AD6A91" w:rsidP="00AD6A91">
      <w:pPr>
        <w:spacing w:after="0" w:line="259" w:lineRule="auto"/>
        <w:ind w:left="-5"/>
        <w:jc w:val="center"/>
        <w:rPr>
          <w:rFonts w:ascii="Times New Roman" w:hAnsi="Times New Roman" w:cs="Times New Roman"/>
          <w:szCs w:val="24"/>
        </w:rPr>
      </w:pPr>
      <w:r w:rsidRPr="004B4F99">
        <w:rPr>
          <w:rFonts w:ascii="Times New Roman" w:hAnsi="Times New Roman" w:cs="Times New Roman"/>
          <w:b/>
          <w:szCs w:val="24"/>
        </w:rPr>
        <w:t>1st Offense:  Student must cover the noncomplying clothing change, go home (Warning)</w:t>
      </w:r>
    </w:p>
    <w:p w:rsidR="00AD6A91" w:rsidRPr="004B4F99" w:rsidRDefault="00AD6A91" w:rsidP="00AD6A91">
      <w:pPr>
        <w:spacing w:after="0" w:line="259" w:lineRule="auto"/>
        <w:ind w:left="-5"/>
        <w:jc w:val="center"/>
        <w:rPr>
          <w:rFonts w:ascii="Times New Roman" w:hAnsi="Times New Roman" w:cs="Times New Roman"/>
          <w:szCs w:val="24"/>
        </w:rPr>
      </w:pPr>
      <w:r w:rsidRPr="004B4F99">
        <w:rPr>
          <w:rFonts w:ascii="Times New Roman" w:hAnsi="Times New Roman" w:cs="Times New Roman"/>
          <w:b/>
          <w:szCs w:val="24"/>
        </w:rPr>
        <w:t xml:space="preserve">2nd Offense: ISS and parent notified </w:t>
      </w:r>
    </w:p>
    <w:p w:rsidR="00AD6A91" w:rsidRPr="004B4F99" w:rsidRDefault="00AD6A91" w:rsidP="00AD6A91">
      <w:pPr>
        <w:spacing w:after="0" w:line="259" w:lineRule="auto"/>
        <w:ind w:left="-5"/>
        <w:jc w:val="center"/>
        <w:rPr>
          <w:rFonts w:ascii="Times New Roman" w:hAnsi="Times New Roman" w:cs="Times New Roman"/>
          <w:szCs w:val="24"/>
        </w:rPr>
      </w:pPr>
      <w:r w:rsidRPr="004B4F99">
        <w:rPr>
          <w:rFonts w:ascii="Times New Roman" w:hAnsi="Times New Roman" w:cs="Times New Roman"/>
          <w:b/>
          <w:szCs w:val="24"/>
        </w:rPr>
        <w:t>3rd Offense:  Discipline referral for defiance</w:t>
      </w:r>
    </w:p>
    <w:p w:rsidR="00AD6A91" w:rsidRPr="004B4F99" w:rsidRDefault="00AD6A91" w:rsidP="00AD6A91">
      <w:pPr>
        <w:spacing w:after="239" w:line="259" w:lineRule="auto"/>
        <w:ind w:left="-5"/>
        <w:jc w:val="center"/>
        <w:rPr>
          <w:rFonts w:ascii="Times New Roman" w:hAnsi="Times New Roman" w:cs="Times New Roman"/>
          <w:b/>
          <w:szCs w:val="24"/>
        </w:rPr>
      </w:pPr>
      <w:r w:rsidRPr="004B4F99">
        <w:rPr>
          <w:rFonts w:ascii="Times New Roman" w:hAnsi="Times New Roman" w:cs="Times New Roman"/>
          <w:b/>
          <w:szCs w:val="24"/>
        </w:rPr>
        <w:t>Further issues may result in further disciplinary action.</w:t>
      </w:r>
    </w:p>
    <w:p w:rsidR="00124987" w:rsidRPr="004B4F99" w:rsidRDefault="00C50B3F">
      <w:pPr>
        <w:pStyle w:val="Heading1"/>
        <w:ind w:left="-5"/>
        <w:rPr>
          <w:rFonts w:ascii="Times New Roman" w:hAnsi="Times New Roman" w:cs="Times New Roman"/>
          <w:szCs w:val="24"/>
        </w:rPr>
      </w:pPr>
      <w:r w:rsidRPr="004B4F99">
        <w:rPr>
          <w:rFonts w:ascii="Times New Roman" w:hAnsi="Times New Roman" w:cs="Times New Roman"/>
          <w:szCs w:val="24"/>
        </w:rPr>
        <w:t xml:space="preserve">Cell Phones and Headphones/Earbuds </w:t>
      </w:r>
    </w:p>
    <w:p w:rsidR="00AD6A91" w:rsidRPr="004B4F99" w:rsidRDefault="00C50B3F" w:rsidP="00AD6A91">
      <w:pPr>
        <w:spacing w:after="7"/>
        <w:ind w:left="-5"/>
        <w:rPr>
          <w:rFonts w:ascii="Times New Roman" w:hAnsi="Times New Roman" w:cs="Times New Roman"/>
          <w:szCs w:val="24"/>
        </w:rPr>
      </w:pPr>
      <w:r w:rsidRPr="004B4F99">
        <w:rPr>
          <w:rFonts w:ascii="Times New Roman" w:hAnsi="Times New Roman" w:cs="Times New Roman"/>
          <w:szCs w:val="24"/>
        </w:rPr>
        <w:t xml:space="preserve">To ensure the most conducive learning environment, cell phones, headphones, earbuds, and other listening devices </w:t>
      </w:r>
      <w:r w:rsidRPr="004B4F99">
        <w:rPr>
          <w:rFonts w:ascii="Times New Roman" w:hAnsi="Times New Roman" w:cs="Times New Roman"/>
          <w:b/>
          <w:i/>
          <w:szCs w:val="24"/>
        </w:rPr>
        <w:t xml:space="preserve">are prohibited </w:t>
      </w:r>
      <w:r w:rsidRPr="004B4F99">
        <w:rPr>
          <w:rFonts w:ascii="Times New Roman" w:hAnsi="Times New Roman" w:cs="Times New Roman"/>
          <w:szCs w:val="24"/>
        </w:rPr>
        <w:t xml:space="preserve">during </w:t>
      </w:r>
      <w:r w:rsidR="00AD6A91" w:rsidRPr="004B4F99">
        <w:rPr>
          <w:rFonts w:ascii="Times New Roman" w:hAnsi="Times New Roman" w:cs="Times New Roman"/>
          <w:szCs w:val="24"/>
        </w:rPr>
        <w:t>school hours</w:t>
      </w:r>
      <w:r w:rsidRPr="004B4F99">
        <w:rPr>
          <w:rFonts w:ascii="Times New Roman" w:hAnsi="Times New Roman" w:cs="Times New Roman"/>
          <w:szCs w:val="24"/>
        </w:rPr>
        <w:t>. Students should secure cell phones in a book</w:t>
      </w:r>
      <w:r w:rsidR="00BF47C0" w:rsidRPr="004B4F99">
        <w:rPr>
          <w:rFonts w:ascii="Times New Roman" w:hAnsi="Times New Roman" w:cs="Times New Roman"/>
          <w:szCs w:val="24"/>
        </w:rPr>
        <w:t xml:space="preserve"> </w:t>
      </w:r>
      <w:r w:rsidR="00AD6A91" w:rsidRPr="004B4F99">
        <w:rPr>
          <w:rFonts w:ascii="Times New Roman" w:hAnsi="Times New Roman" w:cs="Times New Roman"/>
          <w:szCs w:val="24"/>
        </w:rPr>
        <w:t>bag</w:t>
      </w:r>
      <w:r w:rsidRPr="004B4F99">
        <w:rPr>
          <w:rFonts w:ascii="Times New Roman" w:hAnsi="Times New Roman" w:cs="Times New Roman"/>
          <w:szCs w:val="24"/>
        </w:rPr>
        <w:t xml:space="preserve"> or othe</w:t>
      </w:r>
      <w:r w:rsidR="00AD6A91" w:rsidRPr="004B4F99">
        <w:rPr>
          <w:rFonts w:ascii="Times New Roman" w:hAnsi="Times New Roman" w:cs="Times New Roman"/>
          <w:szCs w:val="24"/>
        </w:rPr>
        <w:t>r safe location during class.  If any student is caught recording and/or distributing any inappropriate content, the phone will be confiscated and returned to a parent.</w:t>
      </w:r>
    </w:p>
    <w:p w:rsidR="00AD6A91" w:rsidRPr="004B4F99" w:rsidRDefault="00AD6A91" w:rsidP="00AD6A91">
      <w:pPr>
        <w:spacing w:after="7"/>
        <w:ind w:left="-5"/>
        <w:rPr>
          <w:rFonts w:ascii="Times New Roman" w:hAnsi="Times New Roman" w:cs="Times New Roman"/>
          <w:szCs w:val="24"/>
        </w:rPr>
      </w:pPr>
      <w:r w:rsidRPr="004B4F99">
        <w:rPr>
          <w:rFonts w:ascii="Times New Roman" w:hAnsi="Times New Roman" w:cs="Times New Roman"/>
          <w:szCs w:val="24"/>
        </w:rPr>
        <w:tab/>
      </w:r>
      <w:r w:rsidRPr="004B4F99">
        <w:rPr>
          <w:rFonts w:ascii="Times New Roman" w:hAnsi="Times New Roman" w:cs="Times New Roman"/>
          <w:szCs w:val="24"/>
        </w:rPr>
        <w:tab/>
      </w:r>
    </w:p>
    <w:p w:rsidR="00AD6A91" w:rsidRPr="004B4F99" w:rsidRDefault="00AD6A91" w:rsidP="00AD6A91">
      <w:pPr>
        <w:spacing w:after="7"/>
        <w:ind w:left="-5"/>
        <w:rPr>
          <w:rFonts w:ascii="Times New Roman" w:hAnsi="Times New Roman" w:cs="Times New Roman"/>
          <w:b/>
          <w:szCs w:val="24"/>
        </w:rPr>
      </w:pPr>
      <w:r w:rsidRPr="004B4F99">
        <w:rPr>
          <w:rFonts w:ascii="Times New Roman" w:hAnsi="Times New Roman" w:cs="Times New Roman"/>
          <w:szCs w:val="24"/>
        </w:rPr>
        <w:tab/>
      </w:r>
      <w:r w:rsidRPr="004B4F99">
        <w:rPr>
          <w:rFonts w:ascii="Times New Roman" w:hAnsi="Times New Roman" w:cs="Times New Roman"/>
          <w:szCs w:val="24"/>
        </w:rPr>
        <w:tab/>
      </w:r>
      <w:r w:rsidRPr="004B4F99">
        <w:rPr>
          <w:rFonts w:ascii="Times New Roman" w:hAnsi="Times New Roman" w:cs="Times New Roman"/>
          <w:szCs w:val="24"/>
        </w:rPr>
        <w:tab/>
      </w:r>
      <w:r w:rsidRPr="004B4F99">
        <w:rPr>
          <w:rFonts w:ascii="Times New Roman" w:hAnsi="Times New Roman" w:cs="Times New Roman"/>
          <w:b/>
          <w:szCs w:val="24"/>
        </w:rPr>
        <w:t>Emergency Calls</w:t>
      </w:r>
    </w:p>
    <w:p w:rsidR="00124987" w:rsidRPr="004B4F99" w:rsidRDefault="00BF47C0" w:rsidP="00AD6A91">
      <w:pPr>
        <w:spacing w:after="7"/>
        <w:ind w:left="720" w:firstLine="0"/>
        <w:rPr>
          <w:rFonts w:ascii="Times New Roman" w:hAnsi="Times New Roman" w:cs="Times New Roman"/>
          <w:szCs w:val="24"/>
        </w:rPr>
      </w:pPr>
      <w:r w:rsidRPr="004B4F99">
        <w:rPr>
          <w:rFonts w:ascii="Times New Roman" w:hAnsi="Times New Roman" w:cs="Times New Roman"/>
          <w:szCs w:val="24"/>
        </w:rPr>
        <w:t>Students may contact</w:t>
      </w:r>
      <w:r w:rsidR="00C50B3F" w:rsidRPr="004B4F99">
        <w:rPr>
          <w:rFonts w:ascii="Times New Roman" w:hAnsi="Times New Roman" w:cs="Times New Roman"/>
          <w:szCs w:val="24"/>
        </w:rPr>
        <w:t xml:space="preserve"> parents from the main</w:t>
      </w:r>
      <w:r w:rsidR="00AD6A91" w:rsidRPr="004B4F99">
        <w:rPr>
          <w:rFonts w:ascii="Times New Roman" w:hAnsi="Times New Roman" w:cs="Times New Roman"/>
          <w:szCs w:val="24"/>
        </w:rPr>
        <w:t xml:space="preserve"> office phone if an emergency arises. If you </w:t>
      </w:r>
      <w:r w:rsidR="00C50B3F" w:rsidRPr="004B4F99">
        <w:rPr>
          <w:rFonts w:ascii="Times New Roman" w:hAnsi="Times New Roman" w:cs="Times New Roman"/>
          <w:szCs w:val="24"/>
        </w:rPr>
        <w:t>need to contact your child</w:t>
      </w:r>
      <w:r w:rsidR="00AD6A91" w:rsidRPr="004B4F99">
        <w:rPr>
          <w:rFonts w:ascii="Times New Roman" w:hAnsi="Times New Roman" w:cs="Times New Roman"/>
          <w:szCs w:val="24"/>
        </w:rPr>
        <w:t xml:space="preserve"> for emergency reasons</w:t>
      </w:r>
      <w:r w:rsidR="00C50B3F" w:rsidRPr="004B4F99">
        <w:rPr>
          <w:rFonts w:ascii="Times New Roman" w:hAnsi="Times New Roman" w:cs="Times New Roman"/>
          <w:szCs w:val="24"/>
        </w:rPr>
        <w:t>, we also ask that you please call the main office</w:t>
      </w:r>
      <w:r w:rsidR="00AD6A91" w:rsidRPr="004B4F99">
        <w:rPr>
          <w:rFonts w:ascii="Times New Roman" w:hAnsi="Times New Roman" w:cs="Times New Roman"/>
          <w:szCs w:val="24"/>
        </w:rPr>
        <w:t xml:space="preserve"> but please understand we would like to protect instructional time for all students</w:t>
      </w:r>
      <w:r w:rsidR="00C50B3F" w:rsidRPr="004B4F99">
        <w:rPr>
          <w:rFonts w:ascii="Times New Roman" w:hAnsi="Times New Roman" w:cs="Times New Roman"/>
          <w:szCs w:val="24"/>
        </w:rPr>
        <w:t xml:space="preserve">.  </w:t>
      </w:r>
    </w:p>
    <w:p w:rsidR="00AD6A91" w:rsidRPr="004B4F99" w:rsidRDefault="00AD6A91" w:rsidP="00AD6A91">
      <w:pPr>
        <w:spacing w:after="7"/>
        <w:ind w:left="720" w:firstLine="0"/>
        <w:rPr>
          <w:rFonts w:ascii="Times New Roman" w:hAnsi="Times New Roman" w:cs="Times New Roman"/>
          <w:szCs w:val="24"/>
        </w:rPr>
      </w:pPr>
    </w:p>
    <w:p w:rsidR="00124987" w:rsidRPr="004B4F99" w:rsidRDefault="00C50B3F">
      <w:pPr>
        <w:ind w:left="-5"/>
        <w:rPr>
          <w:rFonts w:ascii="Times New Roman" w:hAnsi="Times New Roman" w:cs="Times New Roman"/>
          <w:szCs w:val="24"/>
        </w:rPr>
      </w:pPr>
      <w:r w:rsidRPr="004B4F99">
        <w:rPr>
          <w:rFonts w:ascii="Times New Roman" w:hAnsi="Times New Roman" w:cs="Times New Roman"/>
          <w:szCs w:val="24"/>
        </w:rPr>
        <w:t>It is not the goal of the school to co</w:t>
      </w:r>
      <w:r w:rsidR="00AD6A91" w:rsidRPr="004B4F99">
        <w:rPr>
          <w:rFonts w:ascii="Times New Roman" w:hAnsi="Times New Roman" w:cs="Times New Roman"/>
          <w:szCs w:val="24"/>
        </w:rPr>
        <w:t>nfiscate a student’s cell phone. Students</w:t>
      </w:r>
      <w:r w:rsidRPr="004B4F99">
        <w:rPr>
          <w:rFonts w:ascii="Times New Roman" w:hAnsi="Times New Roman" w:cs="Times New Roman"/>
          <w:szCs w:val="24"/>
        </w:rPr>
        <w:t xml:space="preserve"> will be asked to put </w:t>
      </w:r>
      <w:r w:rsidR="00AD6A91" w:rsidRPr="004B4F99">
        <w:rPr>
          <w:rFonts w:ascii="Times New Roman" w:hAnsi="Times New Roman" w:cs="Times New Roman"/>
          <w:szCs w:val="24"/>
        </w:rPr>
        <w:t>away their cell phones</w:t>
      </w:r>
      <w:r w:rsidRPr="004B4F99">
        <w:rPr>
          <w:rFonts w:ascii="Times New Roman" w:hAnsi="Times New Roman" w:cs="Times New Roman"/>
          <w:szCs w:val="24"/>
        </w:rPr>
        <w:t xml:space="preserve"> </w:t>
      </w:r>
      <w:r w:rsidR="00AD6A91" w:rsidRPr="004B4F99">
        <w:rPr>
          <w:rFonts w:ascii="Times New Roman" w:hAnsi="Times New Roman" w:cs="Times New Roman"/>
          <w:szCs w:val="24"/>
        </w:rPr>
        <w:t>if exposed in the classroom/school</w:t>
      </w:r>
      <w:r w:rsidRPr="004B4F99">
        <w:rPr>
          <w:rFonts w:ascii="Times New Roman" w:hAnsi="Times New Roman" w:cs="Times New Roman"/>
          <w:szCs w:val="24"/>
        </w:rPr>
        <w:t xml:space="preserve"> without permission.  </w:t>
      </w:r>
      <w:r w:rsidR="00AD6A91" w:rsidRPr="004B4F99">
        <w:rPr>
          <w:rFonts w:ascii="Times New Roman" w:hAnsi="Times New Roman" w:cs="Times New Roman"/>
          <w:szCs w:val="24"/>
        </w:rPr>
        <w:t>Failure to comply will result in the following actions.</w:t>
      </w:r>
    </w:p>
    <w:p w:rsidR="00124987" w:rsidRPr="004B4F99" w:rsidRDefault="00C50B3F" w:rsidP="00AD6A91">
      <w:pPr>
        <w:spacing w:after="0" w:line="259" w:lineRule="auto"/>
        <w:ind w:left="-5"/>
        <w:jc w:val="center"/>
        <w:rPr>
          <w:rFonts w:ascii="Times New Roman" w:hAnsi="Times New Roman" w:cs="Times New Roman"/>
          <w:szCs w:val="24"/>
        </w:rPr>
      </w:pPr>
      <w:r w:rsidRPr="004B4F99">
        <w:rPr>
          <w:rFonts w:ascii="Times New Roman" w:hAnsi="Times New Roman" w:cs="Times New Roman"/>
          <w:b/>
          <w:szCs w:val="24"/>
        </w:rPr>
        <w:t xml:space="preserve">1st Offense:  Verbal request to put </w:t>
      </w:r>
      <w:r w:rsidR="009728E7" w:rsidRPr="004B4F99">
        <w:rPr>
          <w:rFonts w:ascii="Times New Roman" w:hAnsi="Times New Roman" w:cs="Times New Roman"/>
          <w:b/>
          <w:szCs w:val="24"/>
        </w:rPr>
        <w:t xml:space="preserve">the </w:t>
      </w:r>
      <w:r w:rsidRPr="004B4F99">
        <w:rPr>
          <w:rFonts w:ascii="Times New Roman" w:hAnsi="Times New Roman" w:cs="Times New Roman"/>
          <w:b/>
          <w:szCs w:val="24"/>
        </w:rPr>
        <w:t>phone away (Warning)</w:t>
      </w:r>
    </w:p>
    <w:p w:rsidR="00124987" w:rsidRPr="00AD6A91" w:rsidRDefault="00C50B3F" w:rsidP="00AD6A91">
      <w:pPr>
        <w:spacing w:after="0" w:line="259" w:lineRule="auto"/>
        <w:ind w:left="-5"/>
        <w:jc w:val="center"/>
        <w:rPr>
          <w:rFonts w:ascii="Times New Roman" w:hAnsi="Times New Roman" w:cs="Times New Roman"/>
          <w:szCs w:val="24"/>
        </w:rPr>
      </w:pPr>
      <w:r w:rsidRPr="004B4F99">
        <w:rPr>
          <w:rFonts w:ascii="Times New Roman" w:hAnsi="Times New Roman" w:cs="Times New Roman"/>
          <w:b/>
          <w:szCs w:val="24"/>
        </w:rPr>
        <w:t>2nd Offense: Phone confiscation with</w:t>
      </w:r>
      <w:r w:rsidRPr="00AD6A91">
        <w:rPr>
          <w:rFonts w:ascii="Times New Roman" w:hAnsi="Times New Roman" w:cs="Times New Roman"/>
          <w:b/>
          <w:szCs w:val="24"/>
        </w:rPr>
        <w:t xml:space="preserve"> parent phone pick-up</w:t>
      </w:r>
    </w:p>
    <w:p w:rsidR="00124987" w:rsidRPr="00AD6A91" w:rsidRDefault="00C50B3F" w:rsidP="00AD6A91">
      <w:pPr>
        <w:spacing w:after="0" w:line="259" w:lineRule="auto"/>
        <w:ind w:left="-5"/>
        <w:jc w:val="center"/>
        <w:rPr>
          <w:rFonts w:ascii="Times New Roman" w:hAnsi="Times New Roman" w:cs="Times New Roman"/>
          <w:szCs w:val="24"/>
        </w:rPr>
      </w:pPr>
      <w:r w:rsidRPr="00AD6A91">
        <w:rPr>
          <w:rFonts w:ascii="Times New Roman" w:hAnsi="Times New Roman" w:cs="Times New Roman"/>
          <w:b/>
          <w:szCs w:val="24"/>
        </w:rPr>
        <w:t>3rd Offense:  Discipline referral for defiance</w:t>
      </w:r>
    </w:p>
    <w:p w:rsidR="00124987" w:rsidRDefault="00C50B3F" w:rsidP="00AD6A91">
      <w:pPr>
        <w:spacing w:after="239" w:line="259" w:lineRule="auto"/>
        <w:ind w:left="-5"/>
        <w:jc w:val="center"/>
        <w:rPr>
          <w:rFonts w:ascii="Times New Roman" w:hAnsi="Times New Roman" w:cs="Times New Roman"/>
          <w:b/>
          <w:szCs w:val="24"/>
        </w:rPr>
      </w:pPr>
      <w:r w:rsidRPr="00AD6A91">
        <w:rPr>
          <w:rFonts w:ascii="Times New Roman" w:hAnsi="Times New Roman" w:cs="Times New Roman"/>
          <w:b/>
          <w:szCs w:val="24"/>
        </w:rPr>
        <w:t>Further issues may result in further disciplinary action.</w:t>
      </w:r>
    </w:p>
    <w:p w:rsidR="00124987" w:rsidRPr="00AD6A91" w:rsidRDefault="00AD6A91" w:rsidP="00BF47C0">
      <w:pPr>
        <w:spacing w:after="0"/>
        <w:ind w:left="-5"/>
        <w:rPr>
          <w:rFonts w:ascii="Times New Roman" w:hAnsi="Times New Roman" w:cs="Times New Roman"/>
          <w:szCs w:val="24"/>
        </w:rPr>
      </w:pPr>
      <w:r>
        <w:rPr>
          <w:rFonts w:ascii="Times New Roman" w:hAnsi="Times New Roman" w:cs="Times New Roman"/>
          <w:szCs w:val="24"/>
        </w:rPr>
        <w:t>Students will be al</w:t>
      </w:r>
      <w:r w:rsidR="009728E7">
        <w:rPr>
          <w:rFonts w:ascii="Times New Roman" w:hAnsi="Times New Roman" w:cs="Times New Roman"/>
          <w:szCs w:val="24"/>
        </w:rPr>
        <w:t xml:space="preserve">lowed to have cell phones after school </w:t>
      </w:r>
      <w:r w:rsidR="009728E7" w:rsidRPr="00816ED2">
        <w:rPr>
          <w:rFonts w:ascii="Times New Roman" w:hAnsi="Times New Roman" w:cs="Times New Roman"/>
          <w:szCs w:val="24"/>
        </w:rPr>
        <w:t>hours</w:t>
      </w:r>
      <w:r>
        <w:rPr>
          <w:rFonts w:ascii="Times New Roman" w:hAnsi="Times New Roman" w:cs="Times New Roman"/>
          <w:szCs w:val="24"/>
        </w:rPr>
        <w:t xml:space="preserve"> while participating in extracurricular activities.</w:t>
      </w:r>
      <w:r w:rsidR="00C50B3F" w:rsidRPr="00AD6A91">
        <w:rPr>
          <w:rFonts w:ascii="Times New Roman" w:hAnsi="Times New Roman" w:cs="Times New Roman"/>
          <w:szCs w:val="24"/>
        </w:rPr>
        <w:t xml:space="preserve"> </w:t>
      </w:r>
    </w:p>
    <w:p w:rsidR="00124987" w:rsidRPr="00AD6A91" w:rsidRDefault="00C50B3F">
      <w:pPr>
        <w:spacing w:after="0" w:line="259" w:lineRule="auto"/>
        <w:ind w:left="0" w:firstLine="0"/>
        <w:rPr>
          <w:rFonts w:ascii="Times New Roman" w:hAnsi="Times New Roman" w:cs="Times New Roman"/>
          <w:szCs w:val="24"/>
        </w:rPr>
      </w:pPr>
      <w:r w:rsidRPr="00AD6A91">
        <w:rPr>
          <w:rFonts w:ascii="Times New Roman" w:hAnsi="Times New Roman" w:cs="Times New Roman"/>
          <w:szCs w:val="24"/>
        </w:rPr>
        <w:t xml:space="preserve"> </w:t>
      </w:r>
    </w:p>
    <w:p w:rsidR="00124987" w:rsidRPr="00AD6A91" w:rsidRDefault="00C50B3F">
      <w:pPr>
        <w:spacing w:after="0" w:line="259" w:lineRule="auto"/>
        <w:ind w:left="0" w:firstLine="0"/>
        <w:rPr>
          <w:rFonts w:ascii="Times New Roman" w:hAnsi="Times New Roman" w:cs="Times New Roman"/>
          <w:szCs w:val="24"/>
        </w:rPr>
      </w:pPr>
      <w:r w:rsidRPr="00AD6A91">
        <w:rPr>
          <w:rFonts w:ascii="Times New Roman" w:hAnsi="Times New Roman" w:cs="Times New Roman"/>
          <w:szCs w:val="24"/>
        </w:rPr>
        <w:t xml:space="preserve"> </w:t>
      </w:r>
    </w:p>
    <w:sectPr w:rsidR="00124987" w:rsidRPr="00AD6A91" w:rsidSect="00BF0977">
      <w:headerReference w:type="default" r:id="rId9"/>
      <w:pgSz w:w="12240" w:h="15840"/>
      <w:pgMar w:top="144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F75" w:rsidRDefault="00B14F75" w:rsidP="00AD6A91">
      <w:pPr>
        <w:spacing w:after="0" w:line="240" w:lineRule="auto"/>
      </w:pPr>
      <w:r>
        <w:separator/>
      </w:r>
    </w:p>
  </w:endnote>
  <w:endnote w:type="continuationSeparator" w:id="0">
    <w:p w:rsidR="00B14F75" w:rsidRDefault="00B14F75" w:rsidP="00AD6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F75" w:rsidRDefault="00B14F75" w:rsidP="00AD6A91">
      <w:pPr>
        <w:spacing w:after="0" w:line="240" w:lineRule="auto"/>
      </w:pPr>
      <w:r>
        <w:separator/>
      </w:r>
    </w:p>
  </w:footnote>
  <w:footnote w:type="continuationSeparator" w:id="0">
    <w:p w:rsidR="00B14F75" w:rsidRDefault="00B14F75" w:rsidP="00AD6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A91" w:rsidRDefault="00AD6A91">
    <w:pPr>
      <w:pStyle w:val="Header"/>
    </w:pPr>
    <w:r>
      <w:rPr>
        <w:noProof/>
      </w:rPr>
      <w:drawing>
        <wp:inline distT="0" distB="0" distL="0" distR="0" wp14:anchorId="48DAAA59" wp14:editId="07C60428">
          <wp:extent cx="5932170" cy="1207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2170" cy="1207135"/>
                  </a:xfrm>
                  <a:prstGeom prst="rect">
                    <a:avLst/>
                  </a:prstGeom>
                  <a:noFill/>
                </pic:spPr>
              </pic:pic>
            </a:graphicData>
          </a:graphic>
        </wp:inline>
      </w:drawing>
    </w:r>
  </w:p>
  <w:p w:rsidR="00AD6A91" w:rsidRDefault="00AD6A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987"/>
    <w:rsid w:val="000F2682"/>
    <w:rsid w:val="00124987"/>
    <w:rsid w:val="003964B8"/>
    <w:rsid w:val="003C08F3"/>
    <w:rsid w:val="00411ABA"/>
    <w:rsid w:val="004B4F99"/>
    <w:rsid w:val="006A31F4"/>
    <w:rsid w:val="00816ED2"/>
    <w:rsid w:val="009728E7"/>
    <w:rsid w:val="00AC05BE"/>
    <w:rsid w:val="00AD6A91"/>
    <w:rsid w:val="00B062BD"/>
    <w:rsid w:val="00B14F75"/>
    <w:rsid w:val="00BF0977"/>
    <w:rsid w:val="00BF47C0"/>
    <w:rsid w:val="00BF69CC"/>
    <w:rsid w:val="00C50B3F"/>
    <w:rsid w:val="00C77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BDF90C-1677-4234-92D5-4A92683E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A91"/>
    <w:pPr>
      <w:spacing w:after="247" w:line="269" w:lineRule="auto"/>
      <w:ind w:left="10" w:hanging="10"/>
    </w:pPr>
    <w:rPr>
      <w:rFonts w:ascii="Arial" w:eastAsia="Arial" w:hAnsi="Arial" w:cs="Arial"/>
      <w:color w:val="222222"/>
      <w:sz w:val="24"/>
    </w:rPr>
  </w:style>
  <w:style w:type="paragraph" w:styleId="Heading1">
    <w:name w:val="heading 1"/>
    <w:next w:val="Normal"/>
    <w:link w:val="Heading1Char"/>
    <w:uiPriority w:val="9"/>
    <w:unhideWhenUsed/>
    <w:qFormat/>
    <w:pPr>
      <w:keepNext/>
      <w:keepLines/>
      <w:spacing w:after="3"/>
      <w:ind w:left="10" w:hanging="10"/>
      <w:outlineLvl w:val="0"/>
    </w:pPr>
    <w:rPr>
      <w:rFonts w:ascii="Arial" w:eastAsia="Arial" w:hAnsi="Arial" w:cs="Arial"/>
      <w:b/>
      <w:color w:val="22222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222222"/>
      <w:sz w:val="24"/>
    </w:rPr>
  </w:style>
  <w:style w:type="paragraph" w:styleId="Header">
    <w:name w:val="header"/>
    <w:basedOn w:val="Normal"/>
    <w:link w:val="HeaderChar"/>
    <w:uiPriority w:val="99"/>
    <w:unhideWhenUsed/>
    <w:rsid w:val="00AD6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A91"/>
    <w:rPr>
      <w:rFonts w:ascii="Arial" w:eastAsia="Arial" w:hAnsi="Arial" w:cs="Arial"/>
      <w:color w:val="222222"/>
      <w:sz w:val="24"/>
    </w:rPr>
  </w:style>
  <w:style w:type="paragraph" w:styleId="Footer">
    <w:name w:val="footer"/>
    <w:basedOn w:val="Normal"/>
    <w:link w:val="FooterChar"/>
    <w:uiPriority w:val="99"/>
    <w:unhideWhenUsed/>
    <w:rsid w:val="00AD6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A91"/>
    <w:rPr>
      <w:rFonts w:ascii="Arial" w:eastAsia="Arial" w:hAnsi="Arial" w:cs="Arial"/>
      <w:color w:val="222222"/>
      <w:sz w:val="24"/>
    </w:rPr>
  </w:style>
  <w:style w:type="table" w:styleId="TableGrid">
    <w:name w:val="Table Grid"/>
    <w:basedOn w:val="TableNormal"/>
    <w:uiPriority w:val="39"/>
    <w:rsid w:val="00AD6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7D5FB99EE6E8498F30916B26E93282" ma:contentTypeVersion="11" ma:contentTypeDescription="Create a new document." ma:contentTypeScope="" ma:versionID="1302cef6a7c109e7133f3b0a0ab4d377">
  <xsd:schema xmlns:xsd="http://www.w3.org/2001/XMLSchema" xmlns:xs="http://www.w3.org/2001/XMLSchema" xmlns:p="http://schemas.microsoft.com/office/2006/metadata/properties" xmlns:ns3="e4000034-238d-43f9-8021-c1d07d677340" targetNamespace="http://schemas.microsoft.com/office/2006/metadata/properties" ma:root="true" ma:fieldsID="8e8662dd13565d08d786dded76908828" ns3:_="">
    <xsd:import namespace="e4000034-238d-43f9-8021-c1d07d67734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00034-238d-43f9-8021-c1d07d6773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2BEFE7-C589-48A1-94B5-BEA7B3B381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6028ED-9040-49FD-9F70-2C28DCFB702F}">
  <ds:schemaRefs>
    <ds:schemaRef ds:uri="http://schemas.microsoft.com/sharepoint/v3/contenttype/forms"/>
  </ds:schemaRefs>
</ds:datastoreItem>
</file>

<file path=customXml/itemProps3.xml><?xml version="1.0" encoding="utf-8"?>
<ds:datastoreItem xmlns:ds="http://schemas.openxmlformats.org/officeDocument/2006/customXml" ds:itemID="{8240B8A1-7445-4186-B7A8-7D611AC66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00034-238d-43f9-8021-c1d07d6773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Spiers</dc:creator>
  <cp:keywords/>
  <dc:description/>
  <cp:lastModifiedBy>Alvina Matthews</cp:lastModifiedBy>
  <cp:revision>2</cp:revision>
  <dcterms:created xsi:type="dcterms:W3CDTF">2022-08-31T18:18:00Z</dcterms:created>
  <dcterms:modified xsi:type="dcterms:W3CDTF">2022-08-31T18:18:00Z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0x010100EA7D5FB99EE6E8498F30916B26E93282</vt:lpwstr>
  </property>
</Properties>
</file>